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2DB8" w14:textId="64D64C6C" w:rsidR="00A1422C" w:rsidRDefault="00A1422C"/>
    <w:p w14:paraId="17F42C5E" w14:textId="4A975A36" w:rsidR="0052576C" w:rsidRDefault="0052576C" w:rsidP="0052576C">
      <w:r>
        <w:t>E</w:t>
      </w:r>
      <w:r>
        <w:t>lva Vallavalitsus</w:t>
      </w:r>
    </w:p>
    <w:p w14:paraId="0D56CA6C" w14:textId="77777777" w:rsidR="0052576C" w:rsidRDefault="0052576C" w:rsidP="0052576C"/>
    <w:p w14:paraId="55A05485" w14:textId="77777777" w:rsidR="0052576C" w:rsidRDefault="0052576C" w:rsidP="0052576C"/>
    <w:p w14:paraId="02D75081" w14:textId="4E126876" w:rsidR="0052576C" w:rsidRDefault="0052576C" w:rsidP="0052576C">
      <w:pPr>
        <w:pStyle w:val="NormalWeb"/>
      </w:pPr>
      <w:r>
        <w:t>Elva Vallavalitsus on saatnud 14.07.2022 minule</w:t>
      </w:r>
      <w:r w:rsidR="004362FB">
        <w:t xml:space="preserve">, kui </w:t>
      </w:r>
      <w:r>
        <w:t>Tartu mnt 29 kinnistu omanikule</w:t>
      </w:r>
      <w:r w:rsidR="00BB2FF4">
        <w:t>,</w:t>
      </w:r>
      <w:r>
        <w:t xml:space="preserve">  teavituse naaberkinnistu Kirde 2 detailplaneeringu alustamisest eesmärgiga laiendada olemasolevat tööstushoonet.</w:t>
      </w:r>
    </w:p>
    <w:p w14:paraId="19E4DDF2" w14:textId="51283E21" w:rsidR="0052576C" w:rsidRDefault="0052576C" w:rsidP="0052576C">
      <w:pPr>
        <w:pStyle w:val="NormalWeb"/>
      </w:pPr>
      <w:r>
        <w:t xml:space="preserve">Olemasoleva Kirde 2 tootmishoonest tulenev tööstusmüra  (eelkõige hoone ventilatsiooniseadmete tekitatud madalsagedusega müra)  on </w:t>
      </w:r>
      <w:r w:rsidR="004362FB">
        <w:t xml:space="preserve">juba praegu </w:t>
      </w:r>
      <w:r>
        <w:t>liiga kõrge ja häirib Tartu mnt 29 kinnistu (väikeelamumaa) igapäevast kasutamist. Saint-Gobain Glass Estonia SE tööstushoones on töö korraldatud kolmes vahetuses ja seetõttu on müra alaline</w:t>
      </w:r>
      <w:r w:rsidR="004362FB">
        <w:t xml:space="preserve"> (ööpäev läbi)</w:t>
      </w:r>
      <w:r>
        <w:t xml:space="preserve">.  </w:t>
      </w:r>
    </w:p>
    <w:p w14:paraId="0FE462D7" w14:textId="5A1E3582" w:rsidR="004362FB" w:rsidRDefault="004362FB" w:rsidP="004362FB">
      <w:pPr>
        <w:pStyle w:val="NormalWeb"/>
      </w:pPr>
      <w:r>
        <w:t xml:space="preserve">Seoses planeeringu algatamisega on minul Tartu mnt 29 kinnistu omanikuna kahtlus, et rajatav tööstushoone  põhjustab Tartu mnt 29 kinnistule olulisi </w:t>
      </w:r>
      <w:r>
        <w:t>lisa</w:t>
      </w:r>
      <w:r>
        <w:t>häiringuid  ja eelkõige läbi  täiendava tööstusmüra.</w:t>
      </w:r>
      <w:r w:rsidRPr="004362FB">
        <w:t xml:space="preserve"> </w:t>
      </w:r>
      <w:r>
        <w:t xml:space="preserve">Soovin Kirde 2 kinnistul tekitatud müra taseme olulist vähendamist. </w:t>
      </w:r>
    </w:p>
    <w:p w14:paraId="6EA0D70D" w14:textId="0F442D64" w:rsidR="0052576C" w:rsidRDefault="004362FB" w:rsidP="0052576C">
      <w:pPr>
        <w:pStyle w:val="NormalWeb"/>
      </w:pPr>
      <w:r>
        <w:t>S</w:t>
      </w:r>
      <w:r w:rsidR="0052576C">
        <w:t>oovin teada, kas detailplaneeringu käigus tehakse keskkonnamõjude hindamine?</w:t>
      </w:r>
    </w:p>
    <w:p w14:paraId="2B66FB0B" w14:textId="77777777" w:rsidR="0052576C" w:rsidRDefault="0052576C" w:rsidP="0052576C">
      <w:pPr>
        <w:pStyle w:val="NormalWeb"/>
      </w:pPr>
      <w:r>
        <w:t>Soovin, et mind Tartu mnt 29 kinnistu omanikuna kaasatakse nimetatud detailplaneeringu menetlusse kogu protsessi käigus.</w:t>
      </w:r>
    </w:p>
    <w:p w14:paraId="28B9AF70" w14:textId="47BAF964" w:rsidR="0052576C" w:rsidRDefault="0052576C" w:rsidP="0052576C">
      <w:pPr>
        <w:pStyle w:val="NormalWeb"/>
      </w:pPr>
      <w:r>
        <w:t xml:space="preserve">Soovin, et detailplaneeringu koostaja ja Kirde 2 kinnistu arendaja teeksid sisulist koostööd probleemide lahendamisel. Detailplaneeringu menetlusega  tuleb leida meetmed Kirde 2 </w:t>
      </w:r>
      <w:r w:rsidR="004362FB">
        <w:t xml:space="preserve">juba </w:t>
      </w:r>
      <w:r>
        <w:t>olemasolevate ja  planeeritava uue tööstushoonete põhjustatud võimalike häiringute (</w:t>
      </w:r>
      <w:r w:rsidR="00BB2FF4">
        <w:t xml:space="preserve">sh </w:t>
      </w:r>
      <w:r>
        <w:t xml:space="preserve">müra) vähendamiseks Tartu mnt 29 kinnistul. </w:t>
      </w:r>
    </w:p>
    <w:p w14:paraId="768C1860" w14:textId="77777777" w:rsidR="0052576C" w:rsidRDefault="0052576C" w:rsidP="0052576C">
      <w:pPr>
        <w:pStyle w:val="NormalWeb"/>
      </w:pPr>
    </w:p>
    <w:p w14:paraId="77902005" w14:textId="77777777" w:rsidR="0052576C" w:rsidRDefault="0052576C" w:rsidP="0052576C">
      <w:pPr>
        <w:pStyle w:val="NormalWeb"/>
      </w:pPr>
      <w:r>
        <w:t>Lugupidamisega</w:t>
      </w:r>
    </w:p>
    <w:p w14:paraId="6F295779" w14:textId="77777777" w:rsidR="0052576C" w:rsidRDefault="0052576C" w:rsidP="0052576C">
      <w:pPr>
        <w:pStyle w:val="NormalWeb"/>
      </w:pPr>
      <w:r>
        <w:t>Kunnar Jürgenson</w:t>
      </w:r>
    </w:p>
    <w:p w14:paraId="200DC04F" w14:textId="77777777" w:rsidR="0052576C" w:rsidRDefault="0052576C" w:rsidP="0052576C">
      <w:pPr>
        <w:pStyle w:val="NormalWeb"/>
      </w:pPr>
      <w:r>
        <w:t>Tartu mnt 29 kinnistu omanik</w:t>
      </w:r>
    </w:p>
    <w:p w14:paraId="058B2E35" w14:textId="00D64E1F" w:rsidR="00F03481" w:rsidRDefault="00F03481" w:rsidP="00AA570F">
      <w:pPr>
        <w:pStyle w:val="NormalWeb"/>
      </w:pPr>
      <w:r>
        <w:t>28.09.2022</w:t>
      </w:r>
    </w:p>
    <w:p w14:paraId="6D5341AD" w14:textId="77777777" w:rsidR="00F95D40" w:rsidRDefault="00F95D40" w:rsidP="00AA570F">
      <w:pPr>
        <w:pStyle w:val="NormalWeb"/>
      </w:pPr>
    </w:p>
    <w:p w14:paraId="117341E5" w14:textId="77777777" w:rsidR="00AA570F" w:rsidRDefault="00AA570F" w:rsidP="00AA570F">
      <w:pPr>
        <w:pStyle w:val="NormalWeb"/>
      </w:pPr>
    </w:p>
    <w:p w14:paraId="13CB59C4" w14:textId="7B3F7A68" w:rsidR="00AA570F" w:rsidRDefault="00AA570F" w:rsidP="00AA570F">
      <w:pPr>
        <w:pStyle w:val="NormalWeb"/>
      </w:pPr>
    </w:p>
    <w:p w14:paraId="55376A09" w14:textId="3FB423DC" w:rsidR="00AA570F" w:rsidRDefault="00AA570F"/>
    <w:sectPr w:rsidR="00AA570F" w:rsidSect="00B57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0F"/>
    <w:rsid w:val="000C031F"/>
    <w:rsid w:val="002802F2"/>
    <w:rsid w:val="0036525F"/>
    <w:rsid w:val="003970F6"/>
    <w:rsid w:val="00417E37"/>
    <w:rsid w:val="004362FB"/>
    <w:rsid w:val="0052576C"/>
    <w:rsid w:val="00580E9A"/>
    <w:rsid w:val="00771FB6"/>
    <w:rsid w:val="007B3024"/>
    <w:rsid w:val="00A1422C"/>
    <w:rsid w:val="00AA570F"/>
    <w:rsid w:val="00B578E7"/>
    <w:rsid w:val="00B909D9"/>
    <w:rsid w:val="00BB2FF4"/>
    <w:rsid w:val="00F03481"/>
    <w:rsid w:val="00F9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9924"/>
  <w15:chartTrackingRefBased/>
  <w15:docId w15:val="{35AF0A11-93F7-42F2-B07E-E327B759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570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A570F"/>
    <w:pPr>
      <w:spacing w:before="100" w:beforeAutospacing="1" w:after="100" w:afterAutospacing="1" w:line="240" w:lineRule="auto"/>
    </w:pPr>
    <w:rPr>
      <w:rFonts w:ascii="Calibri" w:hAnsi="Calibri" w:cs="Calibri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3DE101F124D4D806DC088A934B9A2" ma:contentTypeVersion="18" ma:contentTypeDescription="Loo uus dokument" ma:contentTypeScope="" ma:versionID="0deea6aa652bece7b1b4e878dbdef28a">
  <xsd:schema xmlns:xsd="http://www.w3.org/2001/XMLSchema" xmlns:xs="http://www.w3.org/2001/XMLSchema" xmlns:p="http://schemas.microsoft.com/office/2006/metadata/properties" xmlns:ns2="2832d551-3a7e-4f71-9723-6688b55e8bd8" xmlns:ns3="b6d1c0a9-d085-46e5-acea-eb60e3e96d5e" targetNamespace="http://schemas.microsoft.com/office/2006/metadata/properties" ma:root="true" ma:fieldsID="277f4b08756de6202d7cdad32997ab18" ns2:_="" ns3:_="">
    <xsd:import namespace="2832d551-3a7e-4f71-9723-6688b55e8bd8"/>
    <xsd:import namespace="b6d1c0a9-d085-46e5-acea-eb60e3e96d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2d551-3a7e-4f71-9723-6688b55e8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0843296b-c99a-499d-bf10-5dfb654fd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1c0a9-d085-46e5-acea-eb60e3e96d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a07f0c-1eff-4dc4-9dc2-cb0839c4964e}" ma:internalName="TaxCatchAll" ma:showField="CatchAllData" ma:web="b6d1c0a9-d085-46e5-acea-eb60e3e96d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32d551-3a7e-4f71-9723-6688b55e8bd8">
      <Terms xmlns="http://schemas.microsoft.com/office/infopath/2007/PartnerControls"/>
    </lcf76f155ced4ddcb4097134ff3c332f>
    <TaxCatchAll xmlns="b6d1c0a9-d085-46e5-acea-eb60e3e96d5e" xsi:nil="true"/>
  </documentManagement>
</p:properties>
</file>

<file path=customXml/itemProps1.xml><?xml version="1.0" encoding="utf-8"?>
<ds:datastoreItem xmlns:ds="http://schemas.openxmlformats.org/officeDocument/2006/customXml" ds:itemID="{3CBB7E11-884A-411D-A4BB-B0963F1BC63C}"/>
</file>

<file path=customXml/itemProps2.xml><?xml version="1.0" encoding="utf-8"?>
<ds:datastoreItem xmlns:ds="http://schemas.openxmlformats.org/officeDocument/2006/customXml" ds:itemID="{8FD25D3A-18D7-48F3-83F7-663A6A101ECF}"/>
</file>

<file path=customXml/itemProps3.xml><?xml version="1.0" encoding="utf-8"?>
<ds:datastoreItem xmlns:ds="http://schemas.openxmlformats.org/officeDocument/2006/customXml" ds:itemID="{CA549EEA-36CF-41ED-A7A9-A011AA87F3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211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Kunnar Jürgenson</dc:creator>
  <cp:keywords/>
  <dc:description/>
  <cp:lastModifiedBy>Kunnar Jürgenson</cp:lastModifiedBy>
  <cp:revision>11</cp:revision>
  <dcterms:created xsi:type="dcterms:W3CDTF">2022-09-28T02:20:00Z</dcterms:created>
  <dcterms:modified xsi:type="dcterms:W3CDTF">2022-09-28T07:13:00Z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0x01010043B3DE101F124D4D806DC088A934B9A2</vt:lpwstr>
  </property>
</Properties>
</file>